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01BB" w:rsidRPr="000A2AD9" w:rsidRDefault="00AB01BB" w:rsidP="00CB4452">
      <w:pPr>
        <w:rPr>
          <w:rFonts w:ascii="Arial" w:hAnsi="Arial" w:cs="Arial"/>
          <w:b/>
          <w:shd w:val="clear" w:color="auto" w:fill="FFFFFF"/>
          <w:lang w:eastAsia="fi-FI"/>
        </w:rPr>
      </w:pPr>
      <w:r w:rsidRPr="000A2AD9">
        <w:rPr>
          <w:b/>
          <w:shd w:val="clear" w:color="auto" w:fill="FFFFFF"/>
          <w:lang w:eastAsia="fi-FI"/>
        </w:rPr>
        <w:t>NEULALÄHDE – PYHÄ LÄHDE</w:t>
      </w:r>
    </w:p>
    <w:p w:rsidR="00AB01BB" w:rsidRPr="00AB01BB" w:rsidRDefault="00AB01BB" w:rsidP="00CB4452">
      <w:pPr>
        <w:rPr>
          <w:rFonts w:ascii="Arial" w:hAnsi="Arial" w:cs="Arial"/>
          <w:shd w:val="clear" w:color="auto" w:fill="FFFFFF"/>
          <w:lang w:eastAsia="fi-FI"/>
        </w:rPr>
      </w:pPr>
      <w:bookmarkStart w:id="0" w:name="_GoBack"/>
      <w:bookmarkEnd w:id="0"/>
      <w:r w:rsidRPr="00AB01BB">
        <w:rPr>
          <w:shd w:val="clear" w:color="auto" w:fill="FFFFFF"/>
          <w:lang w:eastAsia="fi-FI"/>
        </w:rPr>
        <w:t xml:space="preserve">Neulalähde on </w:t>
      </w:r>
      <w:proofErr w:type="spellStart"/>
      <w:r w:rsidRPr="00AB01BB">
        <w:rPr>
          <w:shd w:val="clear" w:color="auto" w:fill="FFFFFF"/>
          <w:lang w:eastAsia="fi-FI"/>
        </w:rPr>
        <w:t>Pirkkalankylän</w:t>
      </w:r>
      <w:proofErr w:type="spellEnd"/>
      <w:r w:rsidRPr="00AB01BB">
        <w:rPr>
          <w:shd w:val="clear" w:color="auto" w:fill="FFFFFF"/>
          <w:lang w:eastAsia="fi-FI"/>
        </w:rPr>
        <w:t xml:space="preserve"> Hiidenmäellä sijaitseva pienikokoinen uhrilähde. Lähdettä on kutsuttu myös Hiidenkaivoksi sekä </w:t>
      </w:r>
      <w:proofErr w:type="spellStart"/>
      <w:r w:rsidRPr="00AB01BB">
        <w:rPr>
          <w:shd w:val="clear" w:color="auto" w:fill="FFFFFF"/>
          <w:lang w:eastAsia="fi-FI"/>
        </w:rPr>
        <w:t>Martinkaivoksi</w:t>
      </w:r>
      <w:proofErr w:type="spellEnd"/>
      <w:r w:rsidRPr="00AB01BB">
        <w:rPr>
          <w:shd w:val="clear" w:color="auto" w:fill="FFFFFF"/>
          <w:lang w:eastAsia="fi-FI"/>
        </w:rPr>
        <w:t>. Neulalähteen ympäristössä oleva nimistö viittaa siihen että alue on pitkään toiminut asukkaiden juhlapyhien kokoontumispaikkana.  </w:t>
      </w:r>
    </w:p>
    <w:p w:rsidR="00AB01BB" w:rsidRPr="00AB01BB" w:rsidRDefault="00AB01BB" w:rsidP="00CB4452">
      <w:pPr>
        <w:rPr>
          <w:rFonts w:ascii="Arial" w:hAnsi="Arial" w:cs="Arial"/>
          <w:shd w:val="clear" w:color="auto" w:fill="FFFFFF"/>
          <w:lang w:eastAsia="fi-FI"/>
        </w:rPr>
      </w:pPr>
      <w:r w:rsidRPr="00AB01BB">
        <w:rPr>
          <w:shd w:val="clear" w:color="auto" w:fill="FFFFFF"/>
          <w:lang w:eastAsia="fi-FI"/>
        </w:rPr>
        <w:t>Uhrilähteet ovat usein kylien rajoilla tai yhteismetsissä sijaitsevia kansanomaisesti pyhinä pidettyjä lähteitä. Uhrilähteillä on monenlaisia perinteisiä käyttöjä, joista yleisimmät liittyvät juhannuksen ennustustaikoihin ja kansanparannukseen. Tyypillinen lahja uhrilähteeseen on neula, kolikko, koru tai vuoltu hopealastu.</w:t>
      </w:r>
    </w:p>
    <w:p w:rsidR="00AB01BB" w:rsidRPr="00AB01BB" w:rsidRDefault="00AB01BB" w:rsidP="00CB4452">
      <w:pPr>
        <w:rPr>
          <w:rFonts w:ascii="Arial" w:hAnsi="Arial" w:cs="Arial"/>
          <w:lang w:eastAsia="fi-FI"/>
        </w:rPr>
      </w:pPr>
      <w:r w:rsidRPr="00AB01BB">
        <w:rPr>
          <w:lang w:eastAsia="fi-FI"/>
        </w:rPr>
        <w:t>Tämä</w:t>
      </w:r>
      <w:r w:rsidRPr="00CB4452">
        <w:rPr>
          <w:lang w:eastAsia="fi-FI"/>
        </w:rPr>
        <w:t> kyltti </w:t>
      </w:r>
      <w:r w:rsidRPr="00AB01BB">
        <w:rPr>
          <w:lang w:eastAsia="fi-FI"/>
        </w:rPr>
        <w:t>on pystytet</w:t>
      </w:r>
      <w:r w:rsidRPr="00CB4452">
        <w:rPr>
          <w:lang w:eastAsia="fi-FI"/>
        </w:rPr>
        <w:t xml:space="preserve">ty Pirkkalan kyläyhdistyksen </w:t>
      </w:r>
      <w:r w:rsidRPr="00AB01BB">
        <w:rPr>
          <w:lang w:eastAsia="fi-FI"/>
        </w:rPr>
        <w:t>ja pitkäikäistä kotoperäistä perinnekulttuuria ja henkisiä perinteitä säilyttäv</w:t>
      </w:r>
      <w:r w:rsidRPr="00CB4452">
        <w:rPr>
          <w:lang w:eastAsia="fi-FI"/>
        </w:rPr>
        <w:t xml:space="preserve">än Taivaannaula ry:n toimesta. </w:t>
      </w:r>
      <w:r w:rsidRPr="00AB01BB">
        <w:rPr>
          <w:lang w:eastAsia="fi-FI"/>
        </w:rPr>
        <w:t>L</w:t>
      </w:r>
      <w:r w:rsidR="00CB4452">
        <w:rPr>
          <w:lang w:eastAsia="fi-FI"/>
        </w:rPr>
        <w:t>isätietoja perinteisistä pyhistä luonnonpaikoista</w:t>
      </w:r>
      <w:r w:rsidRPr="00AB01BB">
        <w:rPr>
          <w:lang w:eastAsia="fi-FI"/>
        </w:rPr>
        <w:t xml:space="preserve"> ja niiden suojelusta Suomessa: </w:t>
      </w:r>
      <w:hyperlink r:id="rId4" w:tgtFrame="_blank" w:history="1">
        <w:r w:rsidRPr="00CB4452">
          <w:rPr>
            <w:color w:val="1155CC"/>
            <w:u w:val="single"/>
            <w:lang w:eastAsia="fi-FI"/>
          </w:rPr>
          <w:t>www.taivaannaula.org/hiisi</w:t>
        </w:r>
      </w:hyperlink>
      <w:r w:rsidRPr="00AB01BB">
        <w:rPr>
          <w:rFonts w:ascii="Arial" w:hAnsi="Arial" w:cs="Arial"/>
          <w:lang w:eastAsia="fi-FI"/>
        </w:rPr>
        <w:t>.</w:t>
      </w:r>
    </w:p>
    <w:p w:rsidR="00B62400" w:rsidRDefault="00B62400"/>
    <w:sectPr w:rsidR="00B624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1BB"/>
    <w:rsid w:val="000A2AD9"/>
    <w:rsid w:val="00AB01BB"/>
    <w:rsid w:val="00B62400"/>
    <w:rsid w:val="00CB4452"/>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5E8389-A50B-45BE-B093-99365083E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apple-converted-space">
    <w:name w:val="apple-converted-space"/>
    <w:basedOn w:val="Kappaleenoletusfontti"/>
    <w:rsid w:val="00AB01BB"/>
  </w:style>
  <w:style w:type="character" w:customStyle="1" w:styleId="il">
    <w:name w:val="il"/>
    <w:basedOn w:val="Kappaleenoletusfontti"/>
    <w:rsid w:val="00AB01BB"/>
  </w:style>
  <w:style w:type="character" w:styleId="Hyperlinkki">
    <w:name w:val="Hyperlink"/>
    <w:basedOn w:val="Kappaleenoletusfontti"/>
    <w:uiPriority w:val="99"/>
    <w:semiHidden/>
    <w:unhideWhenUsed/>
    <w:rsid w:val="00AB01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8833399">
      <w:bodyDiv w:val="1"/>
      <w:marLeft w:val="0"/>
      <w:marRight w:val="0"/>
      <w:marTop w:val="0"/>
      <w:marBottom w:val="0"/>
      <w:divBdr>
        <w:top w:val="none" w:sz="0" w:space="0" w:color="auto"/>
        <w:left w:val="none" w:sz="0" w:space="0" w:color="auto"/>
        <w:bottom w:val="none" w:sz="0" w:space="0" w:color="auto"/>
        <w:right w:val="none" w:sz="0" w:space="0" w:color="auto"/>
      </w:divBdr>
      <w:divsChild>
        <w:div w:id="1667898191">
          <w:marLeft w:val="0"/>
          <w:marRight w:val="0"/>
          <w:marTop w:val="0"/>
          <w:marBottom w:val="0"/>
          <w:divBdr>
            <w:top w:val="none" w:sz="0" w:space="0" w:color="auto"/>
            <w:left w:val="none" w:sz="0" w:space="0" w:color="auto"/>
            <w:bottom w:val="none" w:sz="0" w:space="0" w:color="auto"/>
            <w:right w:val="none" w:sz="0" w:space="0" w:color="auto"/>
          </w:divBdr>
        </w:div>
        <w:div w:id="866260763">
          <w:marLeft w:val="0"/>
          <w:marRight w:val="0"/>
          <w:marTop w:val="0"/>
          <w:marBottom w:val="0"/>
          <w:divBdr>
            <w:top w:val="none" w:sz="0" w:space="0" w:color="auto"/>
            <w:left w:val="none" w:sz="0" w:space="0" w:color="auto"/>
            <w:bottom w:val="none" w:sz="0" w:space="0" w:color="auto"/>
            <w:right w:val="none" w:sz="0" w:space="0" w:color="auto"/>
          </w:divBdr>
        </w:div>
        <w:div w:id="1809545195">
          <w:marLeft w:val="0"/>
          <w:marRight w:val="0"/>
          <w:marTop w:val="0"/>
          <w:marBottom w:val="0"/>
          <w:divBdr>
            <w:top w:val="none" w:sz="0" w:space="0" w:color="auto"/>
            <w:left w:val="none" w:sz="0" w:space="0" w:color="auto"/>
            <w:bottom w:val="none" w:sz="0" w:space="0" w:color="auto"/>
            <w:right w:val="none" w:sz="0" w:space="0" w:color="auto"/>
          </w:divBdr>
        </w:div>
        <w:div w:id="805002545">
          <w:marLeft w:val="0"/>
          <w:marRight w:val="0"/>
          <w:marTop w:val="0"/>
          <w:marBottom w:val="0"/>
          <w:divBdr>
            <w:top w:val="none" w:sz="0" w:space="0" w:color="auto"/>
            <w:left w:val="none" w:sz="0" w:space="0" w:color="auto"/>
            <w:bottom w:val="none" w:sz="0" w:space="0" w:color="auto"/>
            <w:right w:val="none" w:sz="0" w:space="0" w:color="auto"/>
          </w:divBdr>
        </w:div>
        <w:div w:id="1277374086">
          <w:marLeft w:val="0"/>
          <w:marRight w:val="0"/>
          <w:marTop w:val="0"/>
          <w:marBottom w:val="0"/>
          <w:divBdr>
            <w:top w:val="none" w:sz="0" w:space="0" w:color="auto"/>
            <w:left w:val="none" w:sz="0" w:space="0" w:color="auto"/>
            <w:bottom w:val="none" w:sz="0" w:space="0" w:color="auto"/>
            <w:right w:val="none" w:sz="0" w:space="0" w:color="auto"/>
          </w:divBdr>
        </w:div>
        <w:div w:id="1712999726">
          <w:marLeft w:val="0"/>
          <w:marRight w:val="0"/>
          <w:marTop w:val="0"/>
          <w:marBottom w:val="0"/>
          <w:divBdr>
            <w:top w:val="none" w:sz="0" w:space="0" w:color="auto"/>
            <w:left w:val="none" w:sz="0" w:space="0" w:color="auto"/>
            <w:bottom w:val="none" w:sz="0" w:space="0" w:color="auto"/>
            <w:right w:val="none" w:sz="0" w:space="0" w:color="auto"/>
          </w:divBdr>
        </w:div>
        <w:div w:id="60293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aivaannaula.org/hiisi"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104</Words>
  <Characters>851</Characters>
  <Application>Microsoft Office Word</Application>
  <DocSecurity>0</DocSecurity>
  <Lines>7</Lines>
  <Paragraphs>1</Paragraphs>
  <ScaleCrop>false</ScaleCrop>
  <Company>Turun kaupunki (OPPILAS)</Company>
  <LinksUpToDate>false</LinksUpToDate>
  <CharactersWithSpaces>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KIRJASTO</dc:creator>
  <cp:keywords/>
  <dc:description/>
  <cp:lastModifiedBy>User KIRJASTO</cp:lastModifiedBy>
  <cp:revision>6</cp:revision>
  <dcterms:created xsi:type="dcterms:W3CDTF">2017-06-03T12:01:00Z</dcterms:created>
  <dcterms:modified xsi:type="dcterms:W3CDTF">2017-06-03T12:03:00Z</dcterms:modified>
</cp:coreProperties>
</file>